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F8C5B" w14:textId="77777777" w:rsidR="002B5CCA" w:rsidRDefault="002B5CCA" w:rsidP="002B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14:paraId="29986E07" w14:textId="77777777" w:rsidR="002B5CCA" w:rsidRDefault="002B5CCA" w:rsidP="002B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1DCC1" w14:textId="77777777" w:rsidR="002B5CCA" w:rsidRDefault="002B5CCA" w:rsidP="002B5C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Ekonomikos mokytojo(s)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Lincevičienės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 6a, 6v klasėms</w:t>
      </w:r>
    </w:p>
    <w:p w14:paraId="433ECCA0" w14:textId="77777777" w:rsidR="002B5CCA" w:rsidRDefault="002B5CCA" w:rsidP="002B5CC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</w:t>
      </w:r>
    </w:p>
    <w:p w14:paraId="5B3D0145" w14:textId="77777777" w:rsidR="002B5CCA" w:rsidRDefault="002B5CCA" w:rsidP="002B5CCA">
      <w:pPr>
        <w:spacing w:after="160" w:line="252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29"/>
        <w:gridCol w:w="1742"/>
        <w:gridCol w:w="1775"/>
        <w:gridCol w:w="2406"/>
        <w:gridCol w:w="1978"/>
      </w:tblGrid>
      <w:tr w:rsidR="002B5CCA" w14:paraId="26CB8B0C" w14:textId="77777777" w:rsidTr="002B5CC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AA87" w14:textId="77777777" w:rsidR="002B5CCA" w:rsidRDefault="002B5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DD8D" w14:textId="77777777" w:rsidR="002B5CCA" w:rsidRDefault="002B5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4244" w14:textId="77777777" w:rsidR="002B5CCA" w:rsidRDefault="002B5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Užduočių tipas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EE97" w14:textId="77777777" w:rsidR="002B5CCA" w:rsidRDefault="002B5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Atsiskaitymo būdai ir terminai,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E010" w14:textId="77777777" w:rsidR="002B5CCA" w:rsidRDefault="002B5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Nuorodos</w:t>
            </w:r>
          </w:p>
        </w:tc>
      </w:tr>
      <w:tr w:rsidR="002B5CCA" w14:paraId="0B887211" w14:textId="77777777" w:rsidTr="002B5CCA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1EE7" w14:textId="77777777" w:rsidR="002B5CCA" w:rsidRDefault="002B5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 klasė</w:t>
            </w:r>
          </w:p>
        </w:tc>
      </w:tr>
      <w:tr w:rsidR="002B5CCA" w14:paraId="71E8A3E2" w14:textId="77777777" w:rsidTr="002B5CC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A1B" w14:textId="01C9C517" w:rsidR="002B5CCA" w:rsidRDefault="002B5CCA" w:rsidP="002B5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Savarankiškas darbas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7C91" w14:textId="2F171309" w:rsidR="002B5CCA" w:rsidRDefault="002B5CCA" w:rsidP="002B5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Pamoka vyks tiesiogiai per ZOOM platformą.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8756" w14:textId="42C8701C" w:rsidR="002B5CCA" w:rsidRDefault="002B5CCA" w:rsidP="002B5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Individualus darbas. Testo nuoroda mokiniams pateikiama pamokos metu.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E514" w14:textId="10D006F0" w:rsidR="002B5CCA" w:rsidRDefault="002B5CCA" w:rsidP="002B5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Užduotys atsiskaitomos tiesioginės pamokos metu, gegužės 27  d., pirma pamoka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2E7" w14:textId="77777777" w:rsidR="002B5CCA" w:rsidRDefault="002B5CCA" w:rsidP="002B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0563" w14:textId="77777777" w:rsidR="002B5CCA" w:rsidRDefault="002B5CCA" w:rsidP="002B5CCA">
            <w:pPr>
              <w:spacing w:after="0" w:line="240" w:lineRule="auto"/>
              <w:rPr>
                <w:rStyle w:val="Hipersaitas"/>
                <w:bCs/>
              </w:rPr>
            </w:pPr>
            <w:r>
              <w:rPr>
                <w:rStyle w:val="Hipersaitas"/>
                <w:rFonts w:ascii="Times New Roman" w:hAnsi="Times New Roman" w:cs="Times New Roman"/>
                <w:bCs/>
                <w:sz w:val="24"/>
                <w:szCs w:val="24"/>
              </w:rPr>
              <w:t>ZOOM nuoroda mokinių pamokos plane</w:t>
            </w:r>
          </w:p>
          <w:p w14:paraId="690A8F56" w14:textId="77777777" w:rsidR="002B5CCA" w:rsidRDefault="002B5CCA" w:rsidP="002B5CCA">
            <w:pPr>
              <w:spacing w:after="0" w:line="240" w:lineRule="auto"/>
            </w:pPr>
          </w:p>
          <w:p w14:paraId="5529D77E" w14:textId="77777777" w:rsidR="002B5CCA" w:rsidRDefault="002B5CCA" w:rsidP="002B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6FFA" w14:textId="77777777" w:rsidR="002B5CCA" w:rsidRDefault="002B5CCA" w:rsidP="002B5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CCA" w14:paraId="393B0F50" w14:textId="77777777" w:rsidTr="002B5CCA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FBAF" w14:textId="77777777" w:rsidR="002B5CCA" w:rsidRDefault="002B5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6v klasė</w:t>
            </w:r>
          </w:p>
        </w:tc>
      </w:tr>
      <w:tr w:rsidR="002B5CCA" w14:paraId="38ADDC0E" w14:textId="77777777" w:rsidTr="002B5CC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4662" w14:textId="1A6BE3E8" w:rsidR="002B5CCA" w:rsidRPr="002B5CCA" w:rsidRDefault="002B5CC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Kodėl šalys mainosi?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DAAB" w14:textId="77777777" w:rsidR="002B5CCA" w:rsidRDefault="002B5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Pamoka vyks tiesiogiai per ZOOM platformą.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AD63" w14:textId="6645B34F" w:rsidR="002B5CCA" w:rsidRDefault="00BA76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Darbas grupėmis, užduotys atliekamos tiek žodžiu, tiek raštu tiesioginės pamokos metu. Diskusija.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6B94" w14:textId="7784FB69" w:rsidR="002B5CCA" w:rsidRDefault="002B5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Užduotys atsiskaitomos tiesioginės pamokos metu, gegužės 28 d., pirma pamoka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AF3" w14:textId="77777777" w:rsidR="002B5CCA" w:rsidRDefault="002B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CBB41" w14:textId="77777777" w:rsidR="002B5CCA" w:rsidRDefault="002B5CCA">
            <w:pPr>
              <w:spacing w:after="0" w:line="240" w:lineRule="auto"/>
              <w:rPr>
                <w:rStyle w:val="Hipersaitas"/>
                <w:bCs/>
              </w:rPr>
            </w:pPr>
            <w:r>
              <w:rPr>
                <w:rStyle w:val="Hipersaitas"/>
                <w:rFonts w:ascii="Times New Roman" w:hAnsi="Times New Roman" w:cs="Times New Roman"/>
                <w:bCs/>
                <w:sz w:val="24"/>
                <w:szCs w:val="24"/>
              </w:rPr>
              <w:t>ZOOM nuoroda mokinių pamokos plane</w:t>
            </w:r>
          </w:p>
          <w:p w14:paraId="0C88A88C" w14:textId="77777777" w:rsidR="002B5CCA" w:rsidRDefault="002B5CCA">
            <w:pPr>
              <w:spacing w:after="0" w:line="240" w:lineRule="auto"/>
            </w:pPr>
          </w:p>
          <w:p w14:paraId="71B6C71E" w14:textId="77777777" w:rsidR="002B5CCA" w:rsidRDefault="002B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B5F3" w14:textId="77777777" w:rsidR="002B5CCA" w:rsidRDefault="002B5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DFE872" w14:textId="77777777" w:rsidR="002B5CCA" w:rsidRDefault="002B5CCA" w:rsidP="002B5CCA">
      <w:pPr>
        <w:spacing w:after="160" w:line="252" w:lineRule="auto"/>
        <w:rPr>
          <w:rFonts w:ascii="Calibri" w:eastAsia="Calibri" w:hAnsi="Calibri" w:cs="Times New Roman"/>
        </w:rPr>
      </w:pPr>
    </w:p>
    <w:p w14:paraId="28E50B59" w14:textId="77777777" w:rsidR="002B5CCA" w:rsidRDefault="002B5CCA" w:rsidP="002B5CCA">
      <w:pPr>
        <w:spacing w:after="160" w:line="252" w:lineRule="auto"/>
        <w:rPr>
          <w:rFonts w:ascii="Calibri" w:eastAsia="Calibri" w:hAnsi="Calibri" w:cs="Times New Roman"/>
        </w:rPr>
      </w:pPr>
    </w:p>
    <w:p w14:paraId="75F11611" w14:textId="77777777" w:rsidR="002B5CCA" w:rsidRDefault="002B5CCA" w:rsidP="002B5CCA"/>
    <w:p w14:paraId="3CE8937B" w14:textId="77777777" w:rsidR="002B5CCA" w:rsidRDefault="002B5CCA" w:rsidP="002B5CCA"/>
    <w:p w14:paraId="416EBD4F" w14:textId="77777777" w:rsidR="002B5CCA" w:rsidRDefault="002B5CCA" w:rsidP="002B5CCA"/>
    <w:p w14:paraId="285251DD" w14:textId="77777777" w:rsidR="00186DAA" w:rsidRDefault="00926265"/>
    <w:sectPr w:rsidR="0018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8"/>
    <w:rsid w:val="001A2AB8"/>
    <w:rsid w:val="002B5CCA"/>
    <w:rsid w:val="00533BFB"/>
    <w:rsid w:val="00926265"/>
    <w:rsid w:val="00A92679"/>
    <w:rsid w:val="00B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E347"/>
  <w15:chartTrackingRefBased/>
  <w15:docId w15:val="{FBE44343-0F96-4546-A900-78E691DE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5CCA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B5CCA"/>
    <w:rPr>
      <w:color w:val="0000FF"/>
      <w:u w:val="single"/>
    </w:rPr>
  </w:style>
  <w:style w:type="table" w:customStyle="1" w:styleId="Lentelstinklelis2">
    <w:name w:val="Lentelės tinklelis2"/>
    <w:basedOn w:val="prastojilentel"/>
    <w:uiPriority w:val="39"/>
    <w:rsid w:val="002B5CCA"/>
    <w:pPr>
      <w:spacing w:after="0" w:line="240" w:lineRule="auto"/>
    </w:pPr>
    <w:rPr>
      <w:rFonts w:eastAsia="Calibri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HP</cp:lastModifiedBy>
  <cp:revision>2</cp:revision>
  <dcterms:created xsi:type="dcterms:W3CDTF">2020-05-23T12:54:00Z</dcterms:created>
  <dcterms:modified xsi:type="dcterms:W3CDTF">2020-05-23T12:54:00Z</dcterms:modified>
</cp:coreProperties>
</file>